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C68" w:rsidRDefault="00E92C68" w:rsidP="0099616F">
      <w:pPr>
        <w:pStyle w:val="NoSpacing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E096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.75pt;visibility:visible" filled="t">
            <v:imagedata r:id="rId4" o:title=""/>
          </v:shape>
        </w:pict>
      </w:r>
    </w:p>
    <w:p w:rsidR="00E92C68" w:rsidRDefault="00E92C68" w:rsidP="0099616F">
      <w:pPr>
        <w:pStyle w:val="NoSpacing"/>
        <w:jc w:val="center"/>
        <w:rPr>
          <w:rFonts w:ascii="Times New Roman" w:hAnsi="Times New Roman" w:cs="Times New Roman"/>
          <w:color w:val="0000FF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E92C68" w:rsidRDefault="00E92C68" w:rsidP="0099616F">
      <w:pPr>
        <w:pStyle w:val="NoSpacing"/>
        <w:jc w:val="center"/>
        <w:rPr>
          <w:rStyle w:val="WW-Absatz-Standardschriftart111111111111111111"/>
          <w:b/>
          <w:bCs/>
          <w:sz w:val="28"/>
          <w:szCs w:val="28"/>
          <w:lang w:eastAsia="hi-IN" w:bidi="hi-IN"/>
        </w:rPr>
      </w:pPr>
      <w:r>
        <w:rPr>
          <w:rStyle w:val="WW-Absatz-Standardschriftart111111111111111111"/>
          <w:rFonts w:ascii="Times New Roman" w:hAnsi="Times New Roman" w:cs="Times New Roman"/>
          <w:b/>
          <w:bCs/>
          <w:sz w:val="28"/>
          <w:szCs w:val="28"/>
          <w:lang w:val="uk-UA" w:eastAsia="hi-IN" w:bidi="hi-IN"/>
        </w:rPr>
        <w:t>ОВАДНІВСЬКА</w:t>
      </w:r>
      <w:r>
        <w:rPr>
          <w:rStyle w:val="WW-Absatz-Standardschriftart111111111111111111"/>
          <w:rFonts w:ascii="Times New Roman" w:hAnsi="Times New Roman" w:cs="Times New Roman"/>
          <w:b/>
          <w:bCs/>
          <w:sz w:val="28"/>
          <w:szCs w:val="28"/>
          <w:lang w:eastAsia="hi-IN" w:bidi="hi-IN"/>
        </w:rPr>
        <w:t xml:space="preserve"> СІЛЬСЬКА РАДА</w:t>
      </w:r>
    </w:p>
    <w:p w:rsidR="00E92C68" w:rsidRDefault="00E92C68" w:rsidP="0099616F">
      <w:pPr>
        <w:pStyle w:val="NoSpacing"/>
        <w:jc w:val="center"/>
        <w:rPr>
          <w:rStyle w:val="WW-Absatz-Standardschriftart111111111111111111"/>
          <w:rFonts w:ascii="Times New Roman" w:hAnsi="Times New Roman" w:cs="Times New Roman"/>
          <w:b/>
          <w:bCs/>
          <w:sz w:val="28"/>
          <w:szCs w:val="28"/>
          <w:lang w:eastAsia="hi-IN" w:bidi="hi-IN"/>
        </w:rPr>
      </w:pPr>
      <w:r>
        <w:rPr>
          <w:rStyle w:val="WW-Absatz-Standardschriftart111111111111111111"/>
          <w:rFonts w:ascii="Times New Roman" w:hAnsi="Times New Roman" w:cs="Times New Roman"/>
          <w:b/>
          <w:bCs/>
          <w:sz w:val="28"/>
          <w:szCs w:val="28"/>
          <w:lang w:val="uk-UA" w:eastAsia="hi-IN" w:bidi="hi-IN"/>
        </w:rPr>
        <w:t xml:space="preserve">ВОЛОДИМИР – ВОЛИНСЬКОГО </w:t>
      </w:r>
      <w:r>
        <w:rPr>
          <w:rStyle w:val="WW-Absatz-Standardschriftart111111111111111111"/>
          <w:rFonts w:ascii="Times New Roman" w:hAnsi="Times New Roman" w:cs="Times New Roman"/>
          <w:b/>
          <w:bCs/>
          <w:sz w:val="28"/>
          <w:szCs w:val="28"/>
          <w:lang w:eastAsia="hi-IN" w:bidi="hi-IN"/>
        </w:rPr>
        <w:t>РАЙОНУ ВОЛИНСЬКОЇ ОБЛАСТІ</w:t>
      </w:r>
    </w:p>
    <w:p w:rsidR="00E92C68" w:rsidRDefault="00E92C68" w:rsidP="0099616F">
      <w:pPr>
        <w:pStyle w:val="NoSpacing"/>
        <w:jc w:val="center"/>
        <w:rPr>
          <w:rStyle w:val="WW-Absatz-Standardschriftart111111111111111111"/>
          <w:rFonts w:ascii="Times New Roman" w:hAnsi="Times New Roman" w:cs="Times New Roman"/>
          <w:b/>
          <w:bCs/>
          <w:sz w:val="28"/>
          <w:szCs w:val="28"/>
          <w:lang w:val="uk-UA" w:eastAsia="hi-IN" w:bidi="hi-IN"/>
        </w:rPr>
      </w:pPr>
      <w:r>
        <w:rPr>
          <w:rStyle w:val="WW-Absatz-Standardschriftart111111111111111111"/>
          <w:rFonts w:ascii="Times New Roman" w:hAnsi="Times New Roman" w:cs="Times New Roman"/>
          <w:b/>
          <w:bCs/>
          <w:sz w:val="28"/>
          <w:szCs w:val="28"/>
          <w:lang w:eastAsia="hi-IN" w:bidi="hi-IN"/>
        </w:rPr>
        <w:t>шосте скликання</w:t>
      </w:r>
    </w:p>
    <w:p w:rsidR="00E92C68" w:rsidRDefault="00E92C68" w:rsidP="0099616F">
      <w:pPr>
        <w:pStyle w:val="NoSpacing"/>
        <w:jc w:val="center"/>
      </w:pPr>
    </w:p>
    <w:p w:rsidR="00E92C68" w:rsidRDefault="00E92C68" w:rsidP="0099616F">
      <w:pPr>
        <w:shd w:val="clear" w:color="auto" w:fill="FFFFFF"/>
        <w:jc w:val="center"/>
        <w:rPr>
          <w:rStyle w:val="WW-Absatz-Standardschriftart111111111111111111"/>
          <w:rFonts w:ascii="Times New Roman" w:hAnsi="Times New Roman" w:cs="Times New Roman"/>
          <w:b/>
          <w:bCs/>
          <w:sz w:val="32"/>
          <w:szCs w:val="32"/>
          <w:lang w:val="uk-UA" w:eastAsia="hi-IN" w:bidi="hi-IN"/>
        </w:rPr>
      </w:pPr>
      <w:r>
        <w:rPr>
          <w:rStyle w:val="WW-Absatz-Standardschriftart111111111111111111"/>
          <w:rFonts w:ascii="Times New Roman" w:hAnsi="Times New Roman" w:cs="Times New Roman"/>
          <w:b/>
          <w:bCs/>
          <w:sz w:val="32"/>
          <w:szCs w:val="32"/>
          <w:lang w:eastAsia="hi-IN" w:bidi="hi-IN"/>
        </w:rPr>
        <w:t>РІШЕННЯ</w:t>
      </w:r>
    </w:p>
    <w:p w:rsidR="00E92C68" w:rsidRDefault="00E92C68" w:rsidP="0099616F">
      <w:pPr>
        <w:shd w:val="clear" w:color="auto" w:fill="FFFFFF"/>
        <w:rPr>
          <w:rStyle w:val="WW-Absatz-Standardschriftart111111111111111111"/>
          <w:rFonts w:ascii="Times New Roman" w:hAnsi="Times New Roman" w:cs="Times New Roman"/>
          <w:sz w:val="28"/>
          <w:szCs w:val="28"/>
          <w:lang w:val="uk-UA" w:eastAsia="hi-IN" w:bidi="hi-IN"/>
        </w:rPr>
      </w:pPr>
      <w:r>
        <w:rPr>
          <w:rStyle w:val="WW-Absatz-Standardschriftart111111111111111111"/>
          <w:rFonts w:ascii="Times New Roman" w:hAnsi="Times New Roman" w:cs="Times New Roman"/>
          <w:sz w:val="28"/>
          <w:szCs w:val="28"/>
          <w:lang w:val="uk-UA" w:eastAsia="hi-IN" w:bidi="hi-IN"/>
        </w:rPr>
        <w:t xml:space="preserve">17.03.2015                                                                                             №50/25 </w:t>
      </w:r>
    </w:p>
    <w:p w:rsidR="00E92C68" w:rsidRDefault="00E92C68" w:rsidP="0099616F">
      <w:pPr>
        <w:pStyle w:val="NoSpacing"/>
        <w:rPr>
          <w:rStyle w:val="WW-Absatz-Standardschriftart111111111111111111"/>
          <w:rFonts w:ascii="Times New Roman" w:hAnsi="Times New Roman" w:cs="Times New Roman"/>
          <w:sz w:val="28"/>
          <w:szCs w:val="28"/>
          <w:lang w:val="uk-UA" w:eastAsia="hi-IN" w:bidi="hi-IN"/>
        </w:rPr>
      </w:pPr>
      <w:r>
        <w:rPr>
          <w:rStyle w:val="WW-Absatz-Standardschriftart111111111111111111"/>
          <w:rFonts w:ascii="Times New Roman" w:hAnsi="Times New Roman" w:cs="Times New Roman"/>
          <w:sz w:val="28"/>
          <w:szCs w:val="28"/>
          <w:lang w:val="uk-UA" w:eastAsia="hi-IN" w:bidi="hi-IN"/>
        </w:rPr>
        <w:t>Про внесення змін до рішення</w:t>
      </w:r>
    </w:p>
    <w:p w:rsidR="00E92C68" w:rsidRDefault="00E92C68" w:rsidP="0099616F">
      <w:pPr>
        <w:pStyle w:val="NoSpacing"/>
        <w:rPr>
          <w:rStyle w:val="WW-Absatz-Standardschriftart111111111111111111"/>
          <w:rFonts w:ascii="Times New Roman" w:hAnsi="Times New Roman" w:cs="Times New Roman"/>
          <w:sz w:val="28"/>
          <w:szCs w:val="28"/>
          <w:lang w:val="uk-UA" w:eastAsia="hi-IN" w:bidi="hi-IN"/>
        </w:rPr>
      </w:pPr>
      <w:r>
        <w:rPr>
          <w:rStyle w:val="WW-Absatz-Standardschriftart111111111111111111"/>
          <w:rFonts w:ascii="Times New Roman" w:hAnsi="Times New Roman" w:cs="Times New Roman"/>
          <w:sz w:val="28"/>
          <w:szCs w:val="28"/>
          <w:lang w:val="uk-UA" w:eastAsia="hi-IN" w:bidi="hi-IN"/>
        </w:rPr>
        <w:t xml:space="preserve">сільської ради від 30.01.2015 №48/7 </w:t>
      </w:r>
    </w:p>
    <w:p w:rsidR="00E92C68" w:rsidRDefault="00E92C68" w:rsidP="0099616F">
      <w:pPr>
        <w:pStyle w:val="NoSpacing"/>
      </w:pPr>
      <w:r>
        <w:rPr>
          <w:rStyle w:val="WW-Absatz-Standardschriftart111111111111111111"/>
          <w:rFonts w:ascii="Times New Roman" w:hAnsi="Times New Roman" w:cs="Times New Roman"/>
          <w:sz w:val="28"/>
          <w:szCs w:val="28"/>
          <w:lang w:val="uk-UA" w:eastAsia="hi-IN" w:bidi="hi-IN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встановлення                                                             </w:t>
      </w:r>
    </w:p>
    <w:p w:rsidR="00E92C68" w:rsidRDefault="00E92C68" w:rsidP="0099616F"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податку на нерухоме майно,                                            </w:t>
      </w:r>
    </w:p>
    <w:p w:rsidR="00E92C68" w:rsidRDefault="00E92C68" w:rsidP="0099616F">
      <w:pPr>
        <w:pStyle w:val="NoSpacing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відмінне від земельної ділянки».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</w:p>
    <w:p w:rsidR="00E92C68" w:rsidRDefault="00E92C68" w:rsidP="0099616F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92C68" w:rsidRDefault="00E92C68" w:rsidP="0099616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від 28.12..2014р №71-VIII  «Про внесення змін до Податкового кодексу України та деяких законодавчих актів України щодо податкової реформи», керуючись пунктом 24 частини 1 статті 26 та  статтею 69  Закону України «Про місцеве самоврядування в Україні», сільська рада </w:t>
      </w:r>
    </w:p>
    <w:p w:rsidR="00E92C68" w:rsidRDefault="00E92C68" w:rsidP="0099616F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E92C68" w:rsidRDefault="00E92C68" w:rsidP="0099616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1.Доповнити  пункт 5.3 додатку до рішення Оваднівської сільської ради  від 30.01.2015 №48/7 «Положення  про встановлення податку  на нерухоме  майно,  відмінне від земельної   ділянки» після слів «за 1 кв. метр для об’єктів  нежитлової нерухомості» словосполучення « – 0,5 відсотка, приміщення , які не використовується – 0 відсотка».</w:t>
      </w:r>
    </w:p>
    <w:p w:rsidR="00E92C68" w:rsidRDefault="00E92C68" w:rsidP="0099616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2.Контроль за Контроль за виконанням цього рішення покласти на постійну депутатську комісію з питань планування фінансів і бюджету та використання спільної власності громади (Луцюк О.В.).</w:t>
      </w:r>
    </w:p>
    <w:p w:rsidR="00E92C68" w:rsidRDefault="00E92C68" w:rsidP="009961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C68" w:rsidRDefault="00E92C68" w:rsidP="0099616F"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голова:                                             Панасевич С.С.</w:t>
      </w:r>
    </w:p>
    <w:p w:rsidR="00E92C68" w:rsidRDefault="00E92C68" w:rsidP="0099616F"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Луцюк 92 231</w:t>
      </w:r>
    </w:p>
    <w:p w:rsidR="00E92C68" w:rsidRDefault="00E92C68" w:rsidP="0099616F">
      <w:pPr>
        <w:pStyle w:val="BodyTextIndent2"/>
        <w:ind w:firstLine="0"/>
      </w:pPr>
    </w:p>
    <w:p w:rsidR="00E92C68" w:rsidRDefault="00E92C68" w:rsidP="0099616F">
      <w:pPr>
        <w:pStyle w:val="BodyTextIndent2"/>
        <w:ind w:firstLine="0"/>
      </w:pPr>
    </w:p>
    <w:p w:rsidR="00E92C68" w:rsidRDefault="00E92C68" w:rsidP="0099616F">
      <w:pPr>
        <w:pStyle w:val="BodyTextIndent2"/>
        <w:ind w:firstLine="0"/>
      </w:pPr>
    </w:p>
    <w:p w:rsidR="00E92C68" w:rsidRDefault="00E92C68" w:rsidP="0099616F">
      <w:pPr>
        <w:pStyle w:val="BodyTextIndent2"/>
        <w:ind w:firstLine="0"/>
      </w:pPr>
    </w:p>
    <w:p w:rsidR="00E92C68" w:rsidRDefault="00E92C68" w:rsidP="0099616F">
      <w:pPr>
        <w:jc w:val="both"/>
        <w:rPr>
          <w:rFonts w:ascii="Times New Roman" w:hAnsi="Times New Roman" w:cs="Times New Roman"/>
          <w:lang w:val="uk-UA"/>
        </w:rPr>
      </w:pPr>
    </w:p>
    <w:p w:rsidR="00E92C68" w:rsidRDefault="00E92C68" w:rsidP="0099616F">
      <w:pPr>
        <w:rPr>
          <w:rFonts w:ascii="Times New Roman" w:hAnsi="Times New Roman" w:cs="Times New Roman"/>
          <w:lang w:val="uk-UA"/>
        </w:rPr>
      </w:pPr>
    </w:p>
    <w:p w:rsidR="00E92C68" w:rsidRDefault="00E92C68"/>
    <w:sectPr w:rsidR="00E92C68" w:rsidSect="00843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616F"/>
    <w:rsid w:val="00381D48"/>
    <w:rsid w:val="00843E96"/>
    <w:rsid w:val="008E0964"/>
    <w:rsid w:val="0099616F"/>
    <w:rsid w:val="00AD42A4"/>
    <w:rsid w:val="00E21EBB"/>
    <w:rsid w:val="00E9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E9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semiHidden/>
    <w:rsid w:val="0099616F"/>
    <w:pPr>
      <w:spacing w:after="0" w:line="240" w:lineRule="auto"/>
      <w:ind w:firstLine="708"/>
      <w:jc w:val="both"/>
    </w:pPr>
    <w:rPr>
      <w:rFonts w:cs="Times New Roman"/>
      <w:sz w:val="28"/>
      <w:szCs w:val="28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9616F"/>
    <w:rPr>
      <w:rFonts w:ascii="Times New Roman" w:hAnsi="Times New Roman" w:cs="Times New Roman"/>
      <w:sz w:val="24"/>
      <w:szCs w:val="24"/>
      <w:lang w:val="uk-UA"/>
    </w:rPr>
  </w:style>
  <w:style w:type="paragraph" w:styleId="NoSpacing">
    <w:name w:val="No Spacing"/>
    <w:uiPriority w:val="99"/>
    <w:qFormat/>
    <w:rsid w:val="0099616F"/>
    <w:rPr>
      <w:rFonts w:cs="Calibri"/>
      <w:lang w:eastAsia="en-US"/>
    </w:rPr>
  </w:style>
  <w:style w:type="character" w:customStyle="1" w:styleId="WW-Absatz-Standardschriftart111111111111111111">
    <w:name w:val="WW-Absatz-Standardschriftart111111111111111111"/>
    <w:uiPriority w:val="99"/>
    <w:rsid w:val="0099616F"/>
  </w:style>
  <w:style w:type="paragraph" w:styleId="BalloonText">
    <w:name w:val="Balloon Text"/>
    <w:basedOn w:val="Normal"/>
    <w:link w:val="BalloonTextChar"/>
    <w:uiPriority w:val="99"/>
    <w:semiHidden/>
    <w:rsid w:val="0099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61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88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209</Words>
  <Characters>1196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</dc:creator>
  <cp:keywords/>
  <dc:description/>
  <cp:lastModifiedBy>rda</cp:lastModifiedBy>
  <cp:revision>2</cp:revision>
  <dcterms:created xsi:type="dcterms:W3CDTF">2015-04-01T08:45:00Z</dcterms:created>
  <dcterms:modified xsi:type="dcterms:W3CDTF">2015-04-01T08:45:00Z</dcterms:modified>
</cp:coreProperties>
</file>